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08" w:rsidRDefault="00805F08"/>
    <w:p w:rsidR="00017FB8" w:rsidRPr="00017FB8" w:rsidRDefault="00017FB8" w:rsidP="00017F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05851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Pr="00017FB8">
        <w:rPr>
          <w:rFonts w:ascii="Times New Roman" w:hAnsi="Times New Roman" w:cs="Times New Roman"/>
          <w:b/>
          <w:sz w:val="28"/>
          <w:szCs w:val="28"/>
        </w:rPr>
        <w:t>Адресные</w:t>
      </w:r>
    </w:p>
    <w:p w:rsidR="00017FB8" w:rsidRDefault="00017FB8" w:rsidP="00017F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FB8">
        <w:rPr>
          <w:rFonts w:ascii="Times New Roman" w:hAnsi="Times New Roman" w:cs="Times New Roman"/>
          <w:b/>
          <w:sz w:val="28"/>
          <w:szCs w:val="28"/>
        </w:rPr>
        <w:t xml:space="preserve">рекомендации по внедрению в учебный процесс банка заданий для формирования и </w:t>
      </w:r>
      <w:r>
        <w:rPr>
          <w:rFonts w:ascii="Times New Roman" w:hAnsi="Times New Roman" w:cs="Times New Roman"/>
          <w:b/>
          <w:sz w:val="28"/>
          <w:szCs w:val="28"/>
        </w:rPr>
        <w:t>оценки читательской грамотности</w:t>
      </w:r>
      <w:r w:rsidRPr="00017FB8">
        <w:rPr>
          <w:rFonts w:ascii="Times New Roman" w:hAnsi="Times New Roman" w:cs="Times New Roman"/>
          <w:b/>
          <w:sz w:val="28"/>
          <w:szCs w:val="28"/>
        </w:rPr>
        <w:t>.</w:t>
      </w:r>
    </w:p>
    <w:p w:rsidR="00017FB8" w:rsidRDefault="00017FB8" w:rsidP="00017F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Старайтесь подбирать аутентичные материалы на языке обучения, избегайте переводов.</w:t>
      </w:r>
    </w:p>
    <w:p w:rsidR="00017FB8" w:rsidRDefault="00017FB8" w:rsidP="00017F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Избегайте текстов, взятых из какого-либо учебного материала.</w:t>
      </w:r>
    </w:p>
    <w:p w:rsidR="00017FB8" w:rsidRDefault="00017FB8" w:rsidP="00017F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Выбирайте текст,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речь идет о стране изучаемого языка.</w:t>
      </w:r>
    </w:p>
    <w:p w:rsidR="00017FB8" w:rsidRDefault="00017FB8" w:rsidP="00017F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Избегайте текстов, требующих специфических (внеязыковых) знаний.</w:t>
      </w:r>
    </w:p>
    <w:p w:rsidR="00017FB8" w:rsidRDefault="00017FB8" w:rsidP="00017F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Избегайте текстов, содержащих предсказуемые темы.</w:t>
      </w:r>
    </w:p>
    <w:p w:rsidR="00017FB8" w:rsidRDefault="0051714B" w:rsidP="00017F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Подбирайте тексты, в которых достаточно предсказуемые темы.</w:t>
      </w:r>
    </w:p>
    <w:p w:rsidR="0051714B" w:rsidRDefault="0051714B" w:rsidP="00017F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Избегайте </w:t>
      </w:r>
      <w:r>
        <w:rPr>
          <w:rFonts w:ascii="Times New Roman" w:hAnsi="Times New Roman" w:cs="Times New Roman"/>
          <w:sz w:val="28"/>
          <w:szCs w:val="28"/>
        </w:rPr>
        <w:t xml:space="preserve">тем для </w:t>
      </w:r>
      <w:r>
        <w:rPr>
          <w:rFonts w:ascii="Times New Roman" w:hAnsi="Times New Roman" w:cs="Times New Roman"/>
          <w:sz w:val="28"/>
          <w:szCs w:val="28"/>
        </w:rPr>
        <w:t>текстов</w:t>
      </w:r>
      <w:r>
        <w:rPr>
          <w:rFonts w:ascii="Times New Roman" w:hAnsi="Times New Roman" w:cs="Times New Roman"/>
          <w:sz w:val="28"/>
          <w:szCs w:val="28"/>
        </w:rPr>
        <w:t>, которые могут вызвать нежелательное негативное воздействие на диагностируемых, например: смерть, развод, несчастные случаи и т.д.</w:t>
      </w:r>
      <w:proofErr w:type="gramEnd"/>
    </w:p>
    <w:p w:rsidR="0051714B" w:rsidRDefault="0051714B" w:rsidP="00017F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Избегайте текстов</w:t>
      </w:r>
      <w:r>
        <w:rPr>
          <w:rFonts w:ascii="Times New Roman" w:hAnsi="Times New Roman" w:cs="Times New Roman"/>
          <w:sz w:val="28"/>
          <w:szCs w:val="28"/>
        </w:rPr>
        <w:t xml:space="preserve"> с быстро устаревшими текстами.</w:t>
      </w:r>
    </w:p>
    <w:p w:rsidR="0051714B" w:rsidRDefault="0051714B" w:rsidP="00017F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должен соответствовать кругу интересов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диагностируюмых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1714B" w:rsidRDefault="0051714B" w:rsidP="00017F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не должен содержать просторечных, нецензурных выражений.</w:t>
      </w:r>
    </w:p>
    <w:p w:rsidR="0051714B" w:rsidRDefault="0051714B" w:rsidP="00017F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Сложность, тема, стиль, синтаксис и лексика должны соответствовать уровню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диагностируюмых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1714B" w:rsidRDefault="0051714B" w:rsidP="00017F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Построение текста должно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логичны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05851" w:rsidRDefault="00C05851" w:rsidP="00017F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должен представлять собой единое целое с четким началом и концом.</w:t>
      </w:r>
    </w:p>
    <w:p w:rsidR="00C05851" w:rsidRDefault="00C05851" w:rsidP="00017F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герои и их отношение должны быть ясно описаны.</w:t>
      </w:r>
    </w:p>
    <w:p w:rsidR="00C05851" w:rsidRPr="00017FB8" w:rsidRDefault="00C05851" w:rsidP="00017F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 к тексту должны поддерживать понимания текста, а не сбивать читателя с толку.</w:t>
      </w:r>
    </w:p>
    <w:sectPr w:rsidR="00C05851" w:rsidRPr="00017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B6361"/>
    <w:multiLevelType w:val="hybridMultilevel"/>
    <w:tmpl w:val="7DB29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B8"/>
    <w:rsid w:val="00017FB8"/>
    <w:rsid w:val="0051714B"/>
    <w:rsid w:val="00805F08"/>
    <w:rsid w:val="00C0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2022-10-13T04:12:00Z</dcterms:created>
  <dcterms:modified xsi:type="dcterms:W3CDTF">2022-10-13T04:37:00Z</dcterms:modified>
</cp:coreProperties>
</file>